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800" w:rsidRPr="0048344F" w:rsidRDefault="00157C18" w:rsidP="0048344F">
      <w:pPr>
        <w:pStyle w:val="NoSpacing"/>
        <w:spacing w:line="480" w:lineRule="auto"/>
        <w:jc w:val="right"/>
        <w:rPr>
          <w:rFonts w:ascii="Times New Roman" w:hAnsi="Times New Roman" w:cs="Times New Roman"/>
          <w:sz w:val="24"/>
          <w:szCs w:val="24"/>
        </w:rPr>
      </w:pPr>
      <w:r w:rsidRPr="0048344F">
        <w:rPr>
          <w:rFonts w:ascii="Times New Roman" w:hAnsi="Times New Roman" w:cs="Times New Roman"/>
          <w:sz w:val="24"/>
          <w:szCs w:val="24"/>
        </w:rPr>
        <w:t>February 5, 2012</w:t>
      </w:r>
    </w:p>
    <w:p w:rsidR="00157C18" w:rsidRPr="0048344F" w:rsidRDefault="00157C18" w:rsidP="0048344F">
      <w:pPr>
        <w:pStyle w:val="NoSpacing"/>
        <w:spacing w:line="480" w:lineRule="auto"/>
        <w:jc w:val="center"/>
        <w:rPr>
          <w:rFonts w:ascii="Times New Roman" w:hAnsi="Times New Roman" w:cs="Times New Roman"/>
          <w:i/>
          <w:sz w:val="24"/>
          <w:szCs w:val="24"/>
        </w:rPr>
      </w:pPr>
      <w:r w:rsidRPr="0048344F">
        <w:rPr>
          <w:rFonts w:ascii="Times New Roman" w:hAnsi="Times New Roman" w:cs="Times New Roman"/>
          <w:i/>
          <w:sz w:val="24"/>
          <w:szCs w:val="24"/>
        </w:rPr>
        <w:t>A Thousand Splendid Suns</w:t>
      </w:r>
    </w:p>
    <w:p w:rsidR="00157C18" w:rsidRPr="0048344F" w:rsidRDefault="00157C18" w:rsidP="0048344F">
      <w:pPr>
        <w:pStyle w:val="NoSpacing"/>
        <w:spacing w:line="480" w:lineRule="auto"/>
        <w:jc w:val="center"/>
        <w:rPr>
          <w:rFonts w:ascii="Times New Roman" w:hAnsi="Times New Roman" w:cs="Times New Roman"/>
          <w:sz w:val="24"/>
          <w:szCs w:val="24"/>
        </w:rPr>
      </w:pPr>
      <w:r w:rsidRPr="0048344F">
        <w:rPr>
          <w:rFonts w:ascii="Times New Roman" w:hAnsi="Times New Roman" w:cs="Times New Roman"/>
          <w:sz w:val="24"/>
          <w:szCs w:val="24"/>
        </w:rPr>
        <w:t xml:space="preserve">By </w:t>
      </w:r>
      <w:proofErr w:type="spellStart"/>
      <w:r w:rsidRPr="0048344F">
        <w:rPr>
          <w:rFonts w:ascii="Times New Roman" w:hAnsi="Times New Roman" w:cs="Times New Roman"/>
          <w:sz w:val="24"/>
          <w:szCs w:val="24"/>
        </w:rPr>
        <w:t>Khaled</w:t>
      </w:r>
      <w:proofErr w:type="spellEnd"/>
      <w:r w:rsidRPr="0048344F">
        <w:rPr>
          <w:rFonts w:ascii="Times New Roman" w:hAnsi="Times New Roman" w:cs="Times New Roman"/>
          <w:sz w:val="24"/>
          <w:szCs w:val="24"/>
        </w:rPr>
        <w:t xml:space="preserve"> </w:t>
      </w:r>
      <w:proofErr w:type="spellStart"/>
      <w:r w:rsidRPr="0048344F">
        <w:rPr>
          <w:rFonts w:ascii="Times New Roman" w:hAnsi="Times New Roman" w:cs="Times New Roman"/>
          <w:sz w:val="24"/>
          <w:szCs w:val="24"/>
        </w:rPr>
        <w:t>Hosseini</w:t>
      </w:r>
      <w:proofErr w:type="spellEnd"/>
    </w:p>
    <w:p w:rsidR="00743BA2" w:rsidRDefault="00157C18" w:rsidP="0048344F">
      <w:pPr>
        <w:pStyle w:val="NoSpacing"/>
        <w:spacing w:line="480" w:lineRule="auto"/>
        <w:rPr>
          <w:rFonts w:ascii="Times New Roman" w:hAnsi="Times New Roman" w:cs="Times New Roman"/>
          <w:sz w:val="24"/>
          <w:szCs w:val="24"/>
        </w:rPr>
      </w:pPr>
      <w:r w:rsidRPr="0048344F">
        <w:rPr>
          <w:rFonts w:ascii="Times New Roman" w:hAnsi="Times New Roman" w:cs="Times New Roman"/>
          <w:b/>
          <w:sz w:val="24"/>
          <w:szCs w:val="24"/>
        </w:rPr>
        <w:t xml:space="preserve">Summary: </w:t>
      </w:r>
      <w:r w:rsidRPr="0048344F">
        <w:rPr>
          <w:rFonts w:ascii="Times New Roman" w:hAnsi="Times New Roman" w:cs="Times New Roman"/>
          <w:sz w:val="24"/>
          <w:szCs w:val="24"/>
        </w:rPr>
        <w:t>When the story begins, Mariam is living with her mother in a shack on the outskirts of Herat, Afghanistan. Mariam’s father</w:t>
      </w:r>
      <w:r w:rsidR="0048344F" w:rsidRPr="0048344F">
        <w:rPr>
          <w:rFonts w:ascii="Times New Roman" w:hAnsi="Times New Roman" w:cs="Times New Roman"/>
          <w:sz w:val="24"/>
          <w:szCs w:val="24"/>
        </w:rPr>
        <w:t xml:space="preserve"> </w:t>
      </w:r>
      <w:proofErr w:type="spellStart"/>
      <w:r w:rsidR="0048344F" w:rsidRPr="0048344F">
        <w:rPr>
          <w:rFonts w:ascii="Times New Roman" w:hAnsi="Times New Roman" w:cs="Times New Roman"/>
          <w:sz w:val="24"/>
          <w:szCs w:val="24"/>
        </w:rPr>
        <w:t>Jalil</w:t>
      </w:r>
      <w:proofErr w:type="spellEnd"/>
      <w:r w:rsidRPr="0048344F">
        <w:rPr>
          <w:rFonts w:ascii="Times New Roman" w:hAnsi="Times New Roman" w:cs="Times New Roman"/>
          <w:sz w:val="24"/>
          <w:szCs w:val="24"/>
        </w:rPr>
        <w:t>, a prominent figure in Herat, was embarrassed by Nana’s pregnancy and eventual birth of Ma</w:t>
      </w:r>
      <w:r w:rsidR="00D9629A" w:rsidRPr="0048344F">
        <w:rPr>
          <w:rFonts w:ascii="Times New Roman" w:hAnsi="Times New Roman" w:cs="Times New Roman"/>
          <w:sz w:val="24"/>
          <w:szCs w:val="24"/>
        </w:rPr>
        <w:t xml:space="preserve">riam; he built Nana and Mariam a house outside of town, providing them with food and supplies. Now a teenager, Mariam looks forward to </w:t>
      </w:r>
      <w:proofErr w:type="spellStart"/>
      <w:r w:rsidR="00D9629A" w:rsidRPr="0048344F">
        <w:rPr>
          <w:rFonts w:ascii="Times New Roman" w:hAnsi="Times New Roman" w:cs="Times New Roman"/>
          <w:sz w:val="24"/>
          <w:szCs w:val="24"/>
        </w:rPr>
        <w:t>Jalil’s</w:t>
      </w:r>
      <w:proofErr w:type="spellEnd"/>
      <w:r w:rsidR="00D9629A" w:rsidRPr="0048344F">
        <w:rPr>
          <w:rFonts w:ascii="Times New Roman" w:hAnsi="Times New Roman" w:cs="Times New Roman"/>
          <w:sz w:val="24"/>
          <w:szCs w:val="24"/>
        </w:rPr>
        <w:t xml:space="preserve"> weekly visits. Nana is annoyed with Mariam’s forgiving and jovial spirit, often condemning the visits and creating a negative environment in the house. After </w:t>
      </w:r>
      <w:proofErr w:type="spellStart"/>
      <w:r w:rsidR="00D9629A" w:rsidRPr="0048344F">
        <w:rPr>
          <w:rFonts w:ascii="Times New Roman" w:hAnsi="Times New Roman" w:cs="Times New Roman"/>
          <w:sz w:val="24"/>
          <w:szCs w:val="24"/>
        </w:rPr>
        <w:t>Jalil</w:t>
      </w:r>
      <w:proofErr w:type="spellEnd"/>
      <w:r w:rsidR="00D9629A" w:rsidRPr="0048344F">
        <w:rPr>
          <w:rFonts w:ascii="Times New Roman" w:hAnsi="Times New Roman" w:cs="Times New Roman"/>
          <w:sz w:val="24"/>
          <w:szCs w:val="24"/>
        </w:rPr>
        <w:t xml:space="preserve"> fails to deliver on a promised trip to the movies, Mariam ventures into Herat and finds </w:t>
      </w:r>
      <w:proofErr w:type="spellStart"/>
      <w:r w:rsidR="00D9629A" w:rsidRPr="0048344F">
        <w:rPr>
          <w:rFonts w:ascii="Times New Roman" w:hAnsi="Times New Roman" w:cs="Times New Roman"/>
          <w:sz w:val="24"/>
          <w:szCs w:val="24"/>
        </w:rPr>
        <w:t>Jalil’s</w:t>
      </w:r>
      <w:proofErr w:type="spellEnd"/>
      <w:r w:rsidR="00D9629A" w:rsidRPr="0048344F">
        <w:rPr>
          <w:rFonts w:ascii="Times New Roman" w:hAnsi="Times New Roman" w:cs="Times New Roman"/>
          <w:sz w:val="24"/>
          <w:szCs w:val="24"/>
        </w:rPr>
        <w:t xml:space="preserve"> house. She is turned away and urged to return home; Mariam is persistent, even sleeping in the street that night. She returns home in shame the following morning, only to discover Nana had hung herself. Full of denial and self-blame, Mariam is taken in by </w:t>
      </w:r>
      <w:proofErr w:type="spellStart"/>
      <w:r w:rsidR="00D9629A" w:rsidRPr="0048344F">
        <w:rPr>
          <w:rFonts w:ascii="Times New Roman" w:hAnsi="Times New Roman" w:cs="Times New Roman"/>
          <w:sz w:val="24"/>
          <w:szCs w:val="24"/>
        </w:rPr>
        <w:t>Jalil</w:t>
      </w:r>
      <w:proofErr w:type="spellEnd"/>
      <w:r w:rsidR="00D9629A" w:rsidRPr="0048344F">
        <w:rPr>
          <w:rFonts w:ascii="Times New Roman" w:hAnsi="Times New Roman" w:cs="Times New Roman"/>
          <w:sz w:val="24"/>
          <w:szCs w:val="24"/>
        </w:rPr>
        <w:t xml:space="preserve">. The novelty of living with </w:t>
      </w:r>
      <w:proofErr w:type="spellStart"/>
      <w:r w:rsidR="00D9629A" w:rsidRPr="0048344F">
        <w:rPr>
          <w:rFonts w:ascii="Times New Roman" w:hAnsi="Times New Roman" w:cs="Times New Roman"/>
          <w:sz w:val="24"/>
          <w:szCs w:val="24"/>
        </w:rPr>
        <w:t>Jalil</w:t>
      </w:r>
      <w:proofErr w:type="spellEnd"/>
      <w:r w:rsidR="00D9629A" w:rsidRPr="0048344F">
        <w:rPr>
          <w:rFonts w:ascii="Times New Roman" w:hAnsi="Times New Roman" w:cs="Times New Roman"/>
          <w:sz w:val="24"/>
          <w:szCs w:val="24"/>
        </w:rPr>
        <w:t xml:space="preserve"> quickly wears off and Mariam begins to spend all of her time in her room. Anxious to get Mariam out of the house, </w:t>
      </w:r>
      <w:proofErr w:type="spellStart"/>
      <w:r w:rsidR="00D9629A" w:rsidRPr="0048344F">
        <w:rPr>
          <w:rFonts w:ascii="Times New Roman" w:hAnsi="Times New Roman" w:cs="Times New Roman"/>
          <w:sz w:val="24"/>
          <w:szCs w:val="24"/>
        </w:rPr>
        <w:t>Jalil’s</w:t>
      </w:r>
      <w:proofErr w:type="spellEnd"/>
      <w:r w:rsidR="00D9629A" w:rsidRPr="0048344F">
        <w:rPr>
          <w:rFonts w:ascii="Times New Roman" w:hAnsi="Times New Roman" w:cs="Times New Roman"/>
          <w:sz w:val="24"/>
          <w:szCs w:val="24"/>
        </w:rPr>
        <w:t xml:space="preserve"> wives arrange an impromptu marriage between Mariam and </w:t>
      </w:r>
      <w:proofErr w:type="spellStart"/>
      <w:r w:rsidR="00D9629A" w:rsidRPr="0048344F">
        <w:rPr>
          <w:rFonts w:ascii="Times New Roman" w:hAnsi="Times New Roman" w:cs="Times New Roman"/>
          <w:sz w:val="24"/>
          <w:szCs w:val="24"/>
        </w:rPr>
        <w:t>Rasheed</w:t>
      </w:r>
      <w:proofErr w:type="spellEnd"/>
      <w:r w:rsidR="00D9629A" w:rsidRPr="0048344F">
        <w:rPr>
          <w:rFonts w:ascii="Times New Roman" w:hAnsi="Times New Roman" w:cs="Times New Roman"/>
          <w:sz w:val="24"/>
          <w:szCs w:val="24"/>
        </w:rPr>
        <w:t xml:space="preserve">, a business man </w:t>
      </w:r>
      <w:r w:rsidR="00B563EC" w:rsidRPr="0048344F">
        <w:rPr>
          <w:rFonts w:ascii="Times New Roman" w:hAnsi="Times New Roman" w:cs="Times New Roman"/>
          <w:sz w:val="24"/>
          <w:szCs w:val="24"/>
        </w:rPr>
        <w:t xml:space="preserve">from Kabul. The marriage ceremony is abrupt, and the new couple travel to </w:t>
      </w:r>
      <w:proofErr w:type="spellStart"/>
      <w:r w:rsidR="00B563EC" w:rsidRPr="0048344F">
        <w:rPr>
          <w:rFonts w:ascii="Times New Roman" w:hAnsi="Times New Roman" w:cs="Times New Roman"/>
          <w:sz w:val="24"/>
          <w:szCs w:val="24"/>
        </w:rPr>
        <w:t>Rasheed’s</w:t>
      </w:r>
      <w:proofErr w:type="spellEnd"/>
      <w:r w:rsidR="00B563EC" w:rsidRPr="0048344F">
        <w:rPr>
          <w:rFonts w:ascii="Times New Roman" w:hAnsi="Times New Roman" w:cs="Times New Roman"/>
          <w:sz w:val="24"/>
          <w:szCs w:val="24"/>
        </w:rPr>
        <w:t xml:space="preserve"> house in eastern Afghanistan. Mariam is initially uncomfortable in Kabul and mortified about being a wife; the couple’s relationship is awkward and strained. </w:t>
      </w:r>
    </w:p>
    <w:p w:rsidR="00970B5A" w:rsidRPr="0048344F" w:rsidRDefault="00B563EC" w:rsidP="00743BA2">
      <w:pPr>
        <w:pStyle w:val="NoSpacing"/>
        <w:spacing w:line="480" w:lineRule="auto"/>
        <w:ind w:firstLine="720"/>
        <w:rPr>
          <w:rFonts w:ascii="Times New Roman" w:hAnsi="Times New Roman" w:cs="Times New Roman"/>
          <w:sz w:val="24"/>
          <w:szCs w:val="24"/>
        </w:rPr>
      </w:pPr>
      <w:r w:rsidRPr="0048344F">
        <w:rPr>
          <w:rFonts w:ascii="Times New Roman" w:hAnsi="Times New Roman" w:cs="Times New Roman"/>
          <w:sz w:val="24"/>
          <w:szCs w:val="24"/>
        </w:rPr>
        <w:t xml:space="preserve">As time passes, the tension subsides and Mariam becomes pregnant. Both are elated about the coming child; shortly into the pregnancy, however, Mariam has a miscarriage. As further pregnancy attempts prove futile </w:t>
      </w:r>
      <w:proofErr w:type="spellStart"/>
      <w:r w:rsidRPr="0048344F">
        <w:rPr>
          <w:rFonts w:ascii="Times New Roman" w:hAnsi="Times New Roman" w:cs="Times New Roman"/>
          <w:sz w:val="24"/>
          <w:szCs w:val="24"/>
        </w:rPr>
        <w:t>Rasheed</w:t>
      </w:r>
      <w:proofErr w:type="spellEnd"/>
      <w:r w:rsidRPr="0048344F">
        <w:rPr>
          <w:rFonts w:ascii="Times New Roman" w:hAnsi="Times New Roman" w:cs="Times New Roman"/>
          <w:sz w:val="24"/>
          <w:szCs w:val="24"/>
        </w:rPr>
        <w:t xml:space="preserve"> becomes irritable and short tempered with Mariam, driving him to the point of making Mariam chew on rocks.</w:t>
      </w:r>
      <w:r w:rsidR="00970B5A" w:rsidRPr="0048344F">
        <w:rPr>
          <w:rFonts w:ascii="Times New Roman" w:hAnsi="Times New Roman" w:cs="Times New Roman"/>
          <w:sz w:val="24"/>
          <w:szCs w:val="24"/>
        </w:rPr>
        <w:t xml:space="preserve"> The novel moves to the </w:t>
      </w:r>
      <w:r w:rsidR="00970B5A" w:rsidRPr="0048344F">
        <w:rPr>
          <w:rFonts w:ascii="Times New Roman" w:hAnsi="Times New Roman" w:cs="Times New Roman"/>
          <w:sz w:val="24"/>
          <w:szCs w:val="24"/>
        </w:rPr>
        <w:lastRenderedPageBreak/>
        <w:t xml:space="preserve">story of </w:t>
      </w:r>
      <w:proofErr w:type="spellStart"/>
      <w:r w:rsidR="00970B5A" w:rsidRPr="0048344F">
        <w:rPr>
          <w:rFonts w:ascii="Times New Roman" w:hAnsi="Times New Roman" w:cs="Times New Roman"/>
          <w:sz w:val="24"/>
          <w:szCs w:val="24"/>
        </w:rPr>
        <w:t>Laila</w:t>
      </w:r>
      <w:proofErr w:type="spellEnd"/>
      <w:r w:rsidR="00970B5A" w:rsidRPr="0048344F">
        <w:rPr>
          <w:rFonts w:ascii="Times New Roman" w:hAnsi="Times New Roman" w:cs="Times New Roman"/>
          <w:sz w:val="24"/>
          <w:szCs w:val="24"/>
        </w:rPr>
        <w:t xml:space="preserve">, daughter of a woman who initially befriended Mariam. </w:t>
      </w:r>
      <w:proofErr w:type="spellStart"/>
      <w:r w:rsidR="00970B5A" w:rsidRPr="0048344F">
        <w:rPr>
          <w:rFonts w:ascii="Times New Roman" w:hAnsi="Times New Roman" w:cs="Times New Roman"/>
          <w:sz w:val="24"/>
          <w:szCs w:val="24"/>
        </w:rPr>
        <w:t>Laila</w:t>
      </w:r>
      <w:proofErr w:type="spellEnd"/>
      <w:r w:rsidR="00970B5A" w:rsidRPr="0048344F">
        <w:rPr>
          <w:rFonts w:ascii="Times New Roman" w:hAnsi="Times New Roman" w:cs="Times New Roman"/>
          <w:sz w:val="24"/>
          <w:szCs w:val="24"/>
        </w:rPr>
        <w:t xml:space="preserve"> is a teenager, presently dealing with the taunts of neighborhood bullies and potentially her first boyfriend.</w:t>
      </w:r>
    </w:p>
    <w:p w:rsidR="0029454D" w:rsidRDefault="0048344F" w:rsidP="0048344F">
      <w:pPr>
        <w:pStyle w:val="NoSpacing"/>
        <w:spacing w:line="480" w:lineRule="auto"/>
        <w:rPr>
          <w:rFonts w:ascii="Times New Roman" w:hAnsi="Times New Roman" w:cs="Times New Roman"/>
          <w:sz w:val="24"/>
          <w:szCs w:val="24"/>
        </w:rPr>
      </w:pPr>
      <w:r w:rsidRPr="0048344F">
        <w:rPr>
          <w:rFonts w:ascii="Times New Roman" w:hAnsi="Times New Roman" w:cs="Times New Roman"/>
          <w:b/>
          <w:color w:val="000000"/>
          <w:sz w:val="24"/>
          <w:szCs w:val="24"/>
        </w:rPr>
        <w:t>Analysis:</w:t>
      </w:r>
      <w:r w:rsidRPr="0048344F">
        <w:rPr>
          <w:rFonts w:ascii="Times New Roman" w:hAnsi="Times New Roman" w:cs="Times New Roman"/>
          <w:color w:val="000000"/>
          <w:sz w:val="24"/>
          <w:szCs w:val="24"/>
        </w:rPr>
        <w:t xml:space="preserve"> A Thousand Splendid Suns is written in a completely different style than my previous independent novel, </w:t>
      </w:r>
      <w:r w:rsidRPr="00743BA2">
        <w:rPr>
          <w:rFonts w:ascii="Times New Roman" w:hAnsi="Times New Roman" w:cs="Times New Roman"/>
          <w:i/>
          <w:color w:val="000000"/>
          <w:sz w:val="24"/>
          <w:szCs w:val="24"/>
        </w:rPr>
        <w:t>the Alchemist</w:t>
      </w:r>
      <w:r w:rsidRPr="0048344F">
        <w:rPr>
          <w:rFonts w:ascii="Times New Roman" w:hAnsi="Times New Roman" w:cs="Times New Roman"/>
          <w:color w:val="000000"/>
          <w:sz w:val="24"/>
          <w:szCs w:val="24"/>
        </w:rPr>
        <w:t xml:space="preserve">. </w:t>
      </w:r>
      <w:r w:rsidRPr="0048344F">
        <w:rPr>
          <w:rFonts w:ascii="Times New Roman" w:hAnsi="Times New Roman" w:cs="Times New Roman"/>
          <w:i/>
          <w:color w:val="000000"/>
          <w:sz w:val="24"/>
          <w:szCs w:val="24"/>
        </w:rPr>
        <w:t>The Alchemist</w:t>
      </w:r>
      <w:r w:rsidRPr="0048344F">
        <w:rPr>
          <w:rFonts w:ascii="Times New Roman" w:hAnsi="Times New Roman" w:cs="Times New Roman"/>
          <w:color w:val="000000"/>
          <w:sz w:val="24"/>
          <w:szCs w:val="24"/>
        </w:rPr>
        <w:t xml:space="preserve"> was often vague and abstract, while Splendid Suns is a more straightforward narrative. Though I </w:t>
      </w:r>
      <w:r>
        <w:rPr>
          <w:rFonts w:ascii="Times New Roman" w:hAnsi="Times New Roman" w:cs="Times New Roman"/>
          <w:color w:val="000000"/>
          <w:sz w:val="24"/>
          <w:szCs w:val="24"/>
        </w:rPr>
        <w:t xml:space="preserve">was able to struggle through almost all of the illusions and figurative language of </w:t>
      </w:r>
      <w:r w:rsidRPr="0048344F">
        <w:rPr>
          <w:rFonts w:ascii="Times New Roman" w:hAnsi="Times New Roman" w:cs="Times New Roman"/>
          <w:i/>
          <w:color w:val="000000"/>
          <w:sz w:val="24"/>
          <w:szCs w:val="24"/>
        </w:rPr>
        <w:t>the Alchemist</w:t>
      </w:r>
      <w:r w:rsidRPr="0048344F">
        <w:rPr>
          <w:rFonts w:ascii="Times New Roman" w:hAnsi="Times New Roman" w:cs="Times New Roman"/>
          <w:color w:val="000000"/>
          <w:sz w:val="24"/>
          <w:szCs w:val="24"/>
        </w:rPr>
        <w:t xml:space="preserve">, I much prefer this novel because literary interpretation is not one of my strong points. </w:t>
      </w:r>
      <w:proofErr w:type="spellStart"/>
      <w:r w:rsidRPr="0048344F">
        <w:rPr>
          <w:rFonts w:ascii="Times New Roman" w:hAnsi="Times New Roman" w:cs="Times New Roman"/>
          <w:color w:val="000000"/>
          <w:sz w:val="24"/>
          <w:szCs w:val="24"/>
        </w:rPr>
        <w:t>Hosseini</w:t>
      </w:r>
      <w:proofErr w:type="spellEnd"/>
      <w:r w:rsidRPr="0048344F">
        <w:rPr>
          <w:rFonts w:ascii="Times New Roman" w:hAnsi="Times New Roman" w:cs="Times New Roman"/>
          <w:color w:val="000000"/>
          <w:sz w:val="24"/>
          <w:szCs w:val="24"/>
        </w:rPr>
        <w:t xml:space="preserve"> says exactly what each character does and thinks</w:t>
      </w:r>
      <w:r w:rsidR="0029454D">
        <w:rPr>
          <w:rFonts w:ascii="Times New Roman" w:hAnsi="Times New Roman" w:cs="Times New Roman"/>
          <w:color w:val="000000"/>
          <w:sz w:val="24"/>
          <w:szCs w:val="24"/>
        </w:rPr>
        <w:t>,</w:t>
      </w:r>
      <w:r w:rsidRPr="0048344F">
        <w:rPr>
          <w:rFonts w:ascii="Times New Roman" w:hAnsi="Times New Roman" w:cs="Times New Roman"/>
          <w:color w:val="000000"/>
          <w:sz w:val="24"/>
          <w:szCs w:val="24"/>
        </w:rPr>
        <w:t xml:space="preserve"> while Coelho encouraged the reader to ponder each character’s motives.</w:t>
      </w:r>
    </w:p>
    <w:p w:rsidR="0048344F" w:rsidRDefault="0029454D" w:rsidP="0029454D">
      <w:pPr>
        <w:pStyle w:val="NoSpacing"/>
        <w:spacing w:line="480" w:lineRule="auto"/>
        <w:ind w:firstLine="720"/>
        <w:rPr>
          <w:rFonts w:ascii="Times New Roman" w:hAnsi="Times New Roman" w:cs="Times New Roman"/>
          <w:i/>
          <w:color w:val="000000"/>
          <w:sz w:val="24"/>
          <w:szCs w:val="24"/>
        </w:rPr>
      </w:pPr>
      <w:r>
        <w:rPr>
          <w:rFonts w:ascii="Times New Roman" w:hAnsi="Times New Roman" w:cs="Times New Roman"/>
          <w:color w:val="000000"/>
          <w:sz w:val="24"/>
          <w:szCs w:val="24"/>
        </w:rPr>
        <w:t xml:space="preserve">The sign of a well written historical fiction is when the fictional plot and historical content work in harmony, as opposed to one element dominating over the other. Thus far </w:t>
      </w:r>
      <w:proofErr w:type="spellStart"/>
      <w:r>
        <w:rPr>
          <w:rFonts w:ascii="Times New Roman" w:hAnsi="Times New Roman" w:cs="Times New Roman"/>
          <w:color w:val="000000"/>
          <w:sz w:val="24"/>
          <w:szCs w:val="24"/>
        </w:rPr>
        <w:t>Hosseini</w:t>
      </w:r>
      <w:proofErr w:type="spellEnd"/>
      <w:r>
        <w:rPr>
          <w:rFonts w:ascii="Times New Roman" w:hAnsi="Times New Roman" w:cs="Times New Roman"/>
          <w:color w:val="000000"/>
          <w:sz w:val="24"/>
          <w:szCs w:val="24"/>
        </w:rPr>
        <w:t xml:space="preserve"> has created a perfect balance between these elements, showing how Soviet control and civil war crippled Afghanistan, while also creating a tale where the characters actions are not entirely defined by these events. For example, the first ‘chapter’ of the book is about a young girl who is thrust into marriage; the Soviet- Afghan struggle rolls in the background, and at critical moments highlights what is going on in story. An example of a bland historical fiction, in my opinion, is when the author bases each character’s actions off of what is historically accurate to the point where it ceases to be </w:t>
      </w:r>
      <w:r>
        <w:rPr>
          <w:rFonts w:ascii="Times New Roman" w:hAnsi="Times New Roman" w:cs="Times New Roman"/>
          <w:i/>
          <w:color w:val="000000"/>
          <w:sz w:val="24"/>
          <w:szCs w:val="24"/>
        </w:rPr>
        <w:t>fiction.</w:t>
      </w:r>
    </w:p>
    <w:p w:rsidR="0029454D" w:rsidRDefault="0010688C" w:rsidP="0029454D">
      <w:pPr>
        <w:pStyle w:val="NoSpacing"/>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Another aspect that I have enjoyed about </w:t>
      </w:r>
      <w:r>
        <w:rPr>
          <w:rFonts w:ascii="Times New Roman" w:hAnsi="Times New Roman" w:cs="Times New Roman"/>
          <w:i/>
          <w:color w:val="000000"/>
          <w:sz w:val="24"/>
          <w:szCs w:val="24"/>
        </w:rPr>
        <w:t xml:space="preserve">A Thousand Splendid Suns </w:t>
      </w:r>
      <w:r>
        <w:rPr>
          <w:rFonts w:ascii="Times New Roman" w:hAnsi="Times New Roman" w:cs="Times New Roman"/>
          <w:color w:val="000000"/>
          <w:sz w:val="24"/>
          <w:szCs w:val="24"/>
        </w:rPr>
        <w:t xml:space="preserve">is the foreshadowing, and at times lack of information and description. As </w:t>
      </w:r>
      <w:r w:rsidR="00663349">
        <w:rPr>
          <w:rFonts w:ascii="Times New Roman" w:hAnsi="Times New Roman" w:cs="Times New Roman"/>
          <w:color w:val="000000"/>
          <w:sz w:val="24"/>
          <w:szCs w:val="24"/>
        </w:rPr>
        <w:t xml:space="preserve">this section closed, the story of Mariam was ending and the story of </w:t>
      </w:r>
      <w:proofErr w:type="spellStart"/>
      <w:r w:rsidR="00663349">
        <w:rPr>
          <w:rFonts w:ascii="Times New Roman" w:hAnsi="Times New Roman" w:cs="Times New Roman"/>
          <w:color w:val="000000"/>
          <w:sz w:val="24"/>
          <w:szCs w:val="24"/>
        </w:rPr>
        <w:t>Laila</w:t>
      </w:r>
      <w:proofErr w:type="spellEnd"/>
      <w:r w:rsidR="00663349">
        <w:rPr>
          <w:rFonts w:ascii="Times New Roman" w:hAnsi="Times New Roman" w:cs="Times New Roman"/>
          <w:color w:val="000000"/>
          <w:sz w:val="24"/>
          <w:szCs w:val="24"/>
        </w:rPr>
        <w:t xml:space="preserve"> was beginning. Because the characters of Mariam and </w:t>
      </w:r>
      <w:proofErr w:type="spellStart"/>
      <w:r w:rsidR="00663349">
        <w:rPr>
          <w:rFonts w:ascii="Times New Roman" w:hAnsi="Times New Roman" w:cs="Times New Roman"/>
          <w:color w:val="000000"/>
          <w:sz w:val="24"/>
          <w:szCs w:val="24"/>
        </w:rPr>
        <w:t>Laila</w:t>
      </w:r>
      <w:proofErr w:type="spellEnd"/>
      <w:r w:rsidR="00663349">
        <w:rPr>
          <w:rFonts w:ascii="Times New Roman" w:hAnsi="Times New Roman" w:cs="Times New Roman"/>
          <w:color w:val="000000"/>
          <w:sz w:val="24"/>
          <w:szCs w:val="24"/>
        </w:rPr>
        <w:t xml:space="preserve"> are indirectly related, it leads the reader to believe that later in the novel their respective stories will become intertwined. Additionally, </w:t>
      </w:r>
      <w:proofErr w:type="spellStart"/>
      <w:r w:rsidR="00663349">
        <w:rPr>
          <w:rFonts w:ascii="Times New Roman" w:hAnsi="Times New Roman" w:cs="Times New Roman"/>
          <w:color w:val="000000"/>
          <w:sz w:val="24"/>
          <w:szCs w:val="24"/>
        </w:rPr>
        <w:t>Hosseini</w:t>
      </w:r>
      <w:proofErr w:type="spellEnd"/>
      <w:r w:rsidR="00663349">
        <w:rPr>
          <w:rFonts w:ascii="Times New Roman" w:hAnsi="Times New Roman" w:cs="Times New Roman"/>
          <w:color w:val="000000"/>
          <w:sz w:val="24"/>
          <w:szCs w:val="24"/>
        </w:rPr>
        <w:t xml:space="preserve"> leaves out sensitive information. He mentions Mariam’s unease about certain aspects of being a wife without explicitly saying what is meant. The author also requires that the reader infer Mariam’s miscarriage based on a </w:t>
      </w:r>
      <w:r w:rsidR="00972053">
        <w:rPr>
          <w:rFonts w:ascii="Times New Roman" w:hAnsi="Times New Roman" w:cs="Times New Roman"/>
          <w:color w:val="000000"/>
          <w:sz w:val="24"/>
          <w:szCs w:val="24"/>
        </w:rPr>
        <w:t>vague</w:t>
      </w:r>
      <w:r w:rsidR="00663349">
        <w:rPr>
          <w:rFonts w:ascii="Times New Roman" w:hAnsi="Times New Roman" w:cs="Times New Roman"/>
          <w:color w:val="000000"/>
          <w:sz w:val="24"/>
          <w:szCs w:val="24"/>
        </w:rPr>
        <w:t xml:space="preserve"> description, and </w:t>
      </w:r>
      <w:proofErr w:type="spellStart"/>
      <w:r w:rsidR="00663349">
        <w:rPr>
          <w:rFonts w:ascii="Times New Roman" w:hAnsi="Times New Roman" w:cs="Times New Roman"/>
          <w:color w:val="000000"/>
          <w:sz w:val="24"/>
          <w:szCs w:val="24"/>
        </w:rPr>
        <w:t>Rasheed’s</w:t>
      </w:r>
      <w:proofErr w:type="spellEnd"/>
      <w:r w:rsidR="00663349">
        <w:rPr>
          <w:rFonts w:ascii="Times New Roman" w:hAnsi="Times New Roman" w:cs="Times New Roman"/>
          <w:color w:val="000000"/>
          <w:sz w:val="24"/>
          <w:szCs w:val="24"/>
        </w:rPr>
        <w:t xml:space="preserve"> subsequent reaction. </w:t>
      </w:r>
    </w:p>
    <w:p w:rsidR="00663349" w:rsidRDefault="00663349" w:rsidP="00663349">
      <w:pPr>
        <w:pStyle w:val="NoSpacing"/>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I have thus far enjoyed </w:t>
      </w:r>
      <w:r>
        <w:rPr>
          <w:rFonts w:ascii="Times New Roman" w:hAnsi="Times New Roman" w:cs="Times New Roman"/>
          <w:i/>
          <w:color w:val="000000"/>
          <w:sz w:val="24"/>
          <w:szCs w:val="24"/>
        </w:rPr>
        <w:t xml:space="preserve">A Thousand Splendid Suns </w:t>
      </w:r>
      <w:r>
        <w:rPr>
          <w:rFonts w:ascii="Times New Roman" w:hAnsi="Times New Roman" w:cs="Times New Roman"/>
          <w:color w:val="000000"/>
          <w:sz w:val="24"/>
          <w:szCs w:val="24"/>
        </w:rPr>
        <w:t xml:space="preserve">for reasons completely </w:t>
      </w:r>
      <w:r w:rsidR="00972053">
        <w:rPr>
          <w:rFonts w:ascii="Times New Roman" w:hAnsi="Times New Roman" w:cs="Times New Roman"/>
          <w:color w:val="000000"/>
          <w:sz w:val="24"/>
          <w:szCs w:val="24"/>
        </w:rPr>
        <w:t>differing</w:t>
      </w:r>
      <w:r w:rsidR="008C7EC9">
        <w:rPr>
          <w:rFonts w:ascii="Times New Roman" w:hAnsi="Times New Roman" w:cs="Times New Roman"/>
          <w:color w:val="000000"/>
          <w:sz w:val="24"/>
          <w:szCs w:val="24"/>
        </w:rPr>
        <w:t xml:space="preserve"> </w:t>
      </w:r>
      <w:r w:rsidR="00972053">
        <w:rPr>
          <w:rFonts w:ascii="Times New Roman" w:hAnsi="Times New Roman" w:cs="Times New Roman"/>
          <w:color w:val="000000"/>
          <w:sz w:val="24"/>
          <w:szCs w:val="24"/>
        </w:rPr>
        <w:t>from those of why</w:t>
      </w:r>
      <w:r w:rsidR="008C7EC9">
        <w:rPr>
          <w:rFonts w:ascii="Times New Roman" w:hAnsi="Times New Roman" w:cs="Times New Roman"/>
          <w:color w:val="000000"/>
          <w:sz w:val="24"/>
          <w:szCs w:val="24"/>
        </w:rPr>
        <w:t xml:space="preserve"> I enjoyed </w:t>
      </w:r>
      <w:r w:rsidR="008C7EC9">
        <w:rPr>
          <w:rFonts w:ascii="Times New Roman" w:hAnsi="Times New Roman" w:cs="Times New Roman"/>
          <w:i/>
          <w:color w:val="000000"/>
          <w:sz w:val="24"/>
          <w:szCs w:val="24"/>
        </w:rPr>
        <w:t xml:space="preserve">The Alchemist. </w:t>
      </w:r>
      <w:r w:rsidR="008C7EC9">
        <w:rPr>
          <w:rFonts w:ascii="Times New Roman" w:hAnsi="Times New Roman" w:cs="Times New Roman"/>
          <w:color w:val="000000"/>
          <w:sz w:val="24"/>
          <w:szCs w:val="24"/>
        </w:rPr>
        <w:t>Specifically, I appreciate the balance between historical accuracy and creative freedom; I have also enjoyed the foreshadowing usage and, at times, lack of information.</w:t>
      </w:r>
    </w:p>
    <w:p w:rsidR="008C7EC9" w:rsidRDefault="008C7EC9" w:rsidP="00663349">
      <w:pPr>
        <w:pStyle w:val="NoSpacing"/>
        <w:spacing w:line="480" w:lineRule="auto"/>
        <w:rPr>
          <w:rFonts w:ascii="Times New Roman" w:hAnsi="Times New Roman" w:cs="Times New Roman"/>
          <w:color w:val="000000"/>
          <w:sz w:val="24"/>
          <w:szCs w:val="24"/>
        </w:rPr>
      </w:pPr>
      <w:r w:rsidRPr="008C7EC9">
        <w:rPr>
          <w:rFonts w:ascii="Times New Roman" w:hAnsi="Times New Roman" w:cs="Times New Roman"/>
          <w:b/>
          <w:color w:val="000000"/>
          <w:sz w:val="24"/>
          <w:szCs w:val="24"/>
        </w:rPr>
        <w:t>Application:</w:t>
      </w:r>
      <w:r w:rsidR="00AD33FF">
        <w:rPr>
          <w:rFonts w:ascii="Times New Roman" w:hAnsi="Times New Roman" w:cs="Times New Roman"/>
          <w:b/>
          <w:color w:val="000000"/>
          <w:sz w:val="24"/>
          <w:szCs w:val="24"/>
        </w:rPr>
        <w:t xml:space="preserve"> </w:t>
      </w:r>
      <w:r w:rsidR="00AD33FF">
        <w:rPr>
          <w:rFonts w:ascii="Times New Roman" w:hAnsi="Times New Roman" w:cs="Times New Roman"/>
          <w:i/>
          <w:color w:val="000000"/>
          <w:sz w:val="24"/>
          <w:szCs w:val="24"/>
        </w:rPr>
        <w:t xml:space="preserve">A Thousand Splendid Suns </w:t>
      </w:r>
      <w:r w:rsidR="00AD33FF">
        <w:rPr>
          <w:rFonts w:ascii="Times New Roman" w:hAnsi="Times New Roman" w:cs="Times New Roman"/>
          <w:color w:val="000000"/>
          <w:sz w:val="24"/>
          <w:szCs w:val="24"/>
        </w:rPr>
        <w:t>has shown that childhood ignorance, and the happiness that accompanies it,</w:t>
      </w:r>
      <w:r w:rsidR="00F26795">
        <w:rPr>
          <w:rFonts w:ascii="Times New Roman" w:hAnsi="Times New Roman" w:cs="Times New Roman"/>
          <w:color w:val="000000"/>
          <w:sz w:val="24"/>
          <w:szCs w:val="24"/>
        </w:rPr>
        <w:t xml:space="preserve"> have </w:t>
      </w:r>
      <w:r w:rsidR="00AD33FF">
        <w:rPr>
          <w:rFonts w:ascii="Times New Roman" w:hAnsi="Times New Roman" w:cs="Times New Roman"/>
          <w:color w:val="000000"/>
          <w:sz w:val="24"/>
          <w:szCs w:val="24"/>
        </w:rPr>
        <w:t xml:space="preserve">spanned time and culture. Mariam is aware of the reasons her and her mother cannot live with </w:t>
      </w:r>
      <w:proofErr w:type="spellStart"/>
      <w:r w:rsidR="00AD33FF">
        <w:rPr>
          <w:rFonts w:ascii="Times New Roman" w:hAnsi="Times New Roman" w:cs="Times New Roman"/>
          <w:color w:val="000000"/>
          <w:sz w:val="24"/>
          <w:szCs w:val="24"/>
        </w:rPr>
        <w:t>Jalil</w:t>
      </w:r>
      <w:proofErr w:type="spellEnd"/>
      <w:r w:rsidR="00AD33FF">
        <w:rPr>
          <w:rFonts w:ascii="Times New Roman" w:hAnsi="Times New Roman" w:cs="Times New Roman"/>
          <w:color w:val="000000"/>
          <w:sz w:val="24"/>
          <w:szCs w:val="24"/>
        </w:rPr>
        <w:t xml:space="preserve">, yet still sees genuine goodness in </w:t>
      </w:r>
      <w:proofErr w:type="spellStart"/>
      <w:r w:rsidR="00AD33FF">
        <w:rPr>
          <w:rFonts w:ascii="Times New Roman" w:hAnsi="Times New Roman" w:cs="Times New Roman"/>
          <w:color w:val="000000"/>
          <w:sz w:val="24"/>
          <w:szCs w:val="24"/>
        </w:rPr>
        <w:t>Jalil’s</w:t>
      </w:r>
      <w:proofErr w:type="spellEnd"/>
      <w:r w:rsidR="00AD33FF">
        <w:rPr>
          <w:rFonts w:ascii="Times New Roman" w:hAnsi="Times New Roman" w:cs="Times New Roman"/>
          <w:color w:val="000000"/>
          <w:sz w:val="24"/>
          <w:szCs w:val="24"/>
        </w:rPr>
        <w:t xml:space="preserve"> soul. The girl yearns for </w:t>
      </w:r>
      <w:proofErr w:type="spellStart"/>
      <w:r w:rsidR="00AD33FF">
        <w:rPr>
          <w:rFonts w:ascii="Times New Roman" w:hAnsi="Times New Roman" w:cs="Times New Roman"/>
          <w:color w:val="000000"/>
          <w:sz w:val="24"/>
          <w:szCs w:val="24"/>
        </w:rPr>
        <w:t>Jalil’s</w:t>
      </w:r>
      <w:proofErr w:type="spellEnd"/>
      <w:r w:rsidR="00AD33FF">
        <w:rPr>
          <w:rFonts w:ascii="Times New Roman" w:hAnsi="Times New Roman" w:cs="Times New Roman"/>
          <w:color w:val="000000"/>
          <w:sz w:val="24"/>
          <w:szCs w:val="24"/>
        </w:rPr>
        <w:t xml:space="preserve"> affection and obsessively counts the hours until his next visit. The truth of the situation comes crashing down w</w:t>
      </w:r>
      <w:r w:rsidR="00B21D2C">
        <w:rPr>
          <w:rFonts w:ascii="Times New Roman" w:hAnsi="Times New Roman" w:cs="Times New Roman"/>
          <w:color w:val="000000"/>
          <w:sz w:val="24"/>
          <w:szCs w:val="24"/>
        </w:rPr>
        <w:t xml:space="preserve">hen </w:t>
      </w:r>
      <w:proofErr w:type="spellStart"/>
      <w:r w:rsidR="00B21D2C">
        <w:rPr>
          <w:rFonts w:ascii="Times New Roman" w:hAnsi="Times New Roman" w:cs="Times New Roman"/>
          <w:color w:val="000000"/>
          <w:sz w:val="24"/>
          <w:szCs w:val="24"/>
        </w:rPr>
        <w:t>Jalil</w:t>
      </w:r>
      <w:proofErr w:type="spellEnd"/>
      <w:r w:rsidR="00B21D2C">
        <w:rPr>
          <w:rFonts w:ascii="Times New Roman" w:hAnsi="Times New Roman" w:cs="Times New Roman"/>
          <w:color w:val="000000"/>
          <w:sz w:val="24"/>
          <w:szCs w:val="24"/>
        </w:rPr>
        <w:t xml:space="preserve"> refuses to accept Mariam at his residence. Mariam’s jovial spirit is crushed, and the sadness is further compounded by her mother’s suicide.</w:t>
      </w:r>
    </w:p>
    <w:p w:rsidR="00B21D2C" w:rsidRDefault="00B21D2C" w:rsidP="00663349">
      <w:pPr>
        <w:pStyle w:val="NoSpacing"/>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Childhood ignorance has continued to be used as a theme because children themselves have not changed. An obvious example is the belief in Santa Claus and the Tooth Fairy. Despite the sheer impracticalities of such characters, children wholeheartedly invest their happiness in the tales their parents tell them. A parallel </w:t>
      </w:r>
      <w:r w:rsidR="00CB7F58">
        <w:rPr>
          <w:rFonts w:ascii="Times New Roman" w:hAnsi="Times New Roman" w:cs="Times New Roman"/>
          <w:color w:val="000000"/>
          <w:sz w:val="24"/>
          <w:szCs w:val="24"/>
        </w:rPr>
        <w:t>example in the literary world would be</w:t>
      </w: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 xml:space="preserve">To Kill a Mockingbird; </w:t>
      </w:r>
      <w:r>
        <w:rPr>
          <w:rFonts w:ascii="Times New Roman" w:hAnsi="Times New Roman" w:cs="Times New Roman"/>
          <w:color w:val="000000"/>
          <w:sz w:val="24"/>
          <w:szCs w:val="24"/>
        </w:rPr>
        <w:t xml:space="preserve">Scout is unaware of the racial injustice occurring all around him. Similarly, Mariam cannot see through the fake smile that </w:t>
      </w:r>
      <w:proofErr w:type="spellStart"/>
      <w:r>
        <w:rPr>
          <w:rFonts w:ascii="Times New Roman" w:hAnsi="Times New Roman" w:cs="Times New Roman"/>
          <w:color w:val="000000"/>
          <w:sz w:val="24"/>
          <w:szCs w:val="24"/>
        </w:rPr>
        <w:t>Jalil</w:t>
      </w:r>
      <w:proofErr w:type="spellEnd"/>
      <w:r>
        <w:rPr>
          <w:rFonts w:ascii="Times New Roman" w:hAnsi="Times New Roman" w:cs="Times New Roman"/>
          <w:color w:val="000000"/>
          <w:sz w:val="24"/>
          <w:szCs w:val="24"/>
        </w:rPr>
        <w:t xml:space="preserve"> puts on around her. </w:t>
      </w:r>
    </w:p>
    <w:p w:rsidR="00F26795" w:rsidRDefault="00F26795" w:rsidP="00663349">
      <w:pPr>
        <w:pStyle w:val="NoSpacing"/>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With regard to human nature, </w:t>
      </w:r>
      <w:r>
        <w:rPr>
          <w:rFonts w:ascii="Times New Roman" w:hAnsi="Times New Roman" w:cs="Times New Roman"/>
          <w:i/>
          <w:color w:val="000000"/>
          <w:sz w:val="24"/>
          <w:szCs w:val="24"/>
        </w:rPr>
        <w:t xml:space="preserve">A Thousand Splendid Suns </w:t>
      </w:r>
      <w:r w:rsidR="005B6AC3">
        <w:rPr>
          <w:rFonts w:ascii="Times New Roman" w:hAnsi="Times New Roman" w:cs="Times New Roman"/>
          <w:color w:val="000000"/>
          <w:sz w:val="24"/>
          <w:szCs w:val="24"/>
        </w:rPr>
        <w:t xml:space="preserve">illustrates the historically based </w:t>
      </w:r>
      <w:r>
        <w:rPr>
          <w:rFonts w:ascii="Times New Roman" w:hAnsi="Times New Roman" w:cs="Times New Roman"/>
          <w:color w:val="000000"/>
          <w:sz w:val="24"/>
          <w:szCs w:val="24"/>
        </w:rPr>
        <w:t>dominance of</w:t>
      </w:r>
      <w:r w:rsidR="00FE2BA7">
        <w:rPr>
          <w:rFonts w:ascii="Times New Roman" w:hAnsi="Times New Roman" w:cs="Times New Roman"/>
          <w:color w:val="000000"/>
          <w:sz w:val="24"/>
          <w:szCs w:val="24"/>
        </w:rPr>
        <w:t xml:space="preserve"> men. Mariam fulfills </w:t>
      </w:r>
      <w:proofErr w:type="spellStart"/>
      <w:r w:rsidR="00FE2BA7">
        <w:rPr>
          <w:rFonts w:ascii="Times New Roman" w:hAnsi="Times New Roman" w:cs="Times New Roman"/>
          <w:color w:val="000000"/>
          <w:sz w:val="24"/>
          <w:szCs w:val="24"/>
        </w:rPr>
        <w:t>Rasheed’s</w:t>
      </w:r>
      <w:proofErr w:type="spellEnd"/>
      <w:r w:rsidR="00FE2BA7">
        <w:rPr>
          <w:rFonts w:ascii="Times New Roman" w:hAnsi="Times New Roman" w:cs="Times New Roman"/>
          <w:color w:val="000000"/>
          <w:sz w:val="24"/>
          <w:szCs w:val="24"/>
        </w:rPr>
        <w:t xml:space="preserve"> wishes without question, knowing the consequences of refusing to do so. At the end of section one, </w:t>
      </w:r>
      <w:proofErr w:type="spellStart"/>
      <w:r w:rsidR="00FE2BA7">
        <w:rPr>
          <w:rFonts w:ascii="Times New Roman" w:hAnsi="Times New Roman" w:cs="Times New Roman"/>
          <w:color w:val="000000"/>
          <w:sz w:val="24"/>
          <w:szCs w:val="24"/>
        </w:rPr>
        <w:t>Rasheed</w:t>
      </w:r>
      <w:proofErr w:type="spellEnd"/>
      <w:r w:rsidR="00FE2BA7">
        <w:rPr>
          <w:rFonts w:ascii="Times New Roman" w:hAnsi="Times New Roman" w:cs="Times New Roman"/>
          <w:color w:val="000000"/>
          <w:sz w:val="24"/>
          <w:szCs w:val="24"/>
        </w:rPr>
        <w:t xml:space="preserve"> goes so far as to make Mariam chews on rocks. Though more prevalent in other parts of the world, male dominance stills occurs in America with regard to the compensation </w:t>
      </w:r>
      <w:r w:rsidR="00CB7F58">
        <w:rPr>
          <w:rFonts w:ascii="Times New Roman" w:hAnsi="Times New Roman" w:cs="Times New Roman"/>
          <w:color w:val="000000"/>
          <w:sz w:val="24"/>
          <w:szCs w:val="24"/>
        </w:rPr>
        <w:t>differences</w:t>
      </w:r>
      <w:r w:rsidR="00FE2BA7">
        <w:rPr>
          <w:rFonts w:ascii="Times New Roman" w:hAnsi="Times New Roman" w:cs="Times New Roman"/>
          <w:color w:val="000000"/>
          <w:sz w:val="24"/>
          <w:szCs w:val="24"/>
        </w:rPr>
        <w:t xml:space="preserve"> between men and women.</w:t>
      </w:r>
    </w:p>
    <w:p w:rsidR="005B6AC3" w:rsidRDefault="005B6AC3" w:rsidP="00663349">
      <w:pPr>
        <w:pStyle w:val="NoSpacing"/>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t>Two characters with the largest difference</w:t>
      </w:r>
      <w:r w:rsidR="00A839E3">
        <w:rPr>
          <w:rFonts w:ascii="Times New Roman" w:hAnsi="Times New Roman" w:cs="Times New Roman"/>
          <w:color w:val="000000"/>
          <w:sz w:val="24"/>
          <w:szCs w:val="24"/>
        </w:rPr>
        <w:t xml:space="preserve"> in attitude are Nana and </w:t>
      </w:r>
      <w:proofErr w:type="spellStart"/>
      <w:r w:rsidR="00A839E3">
        <w:rPr>
          <w:rFonts w:ascii="Times New Roman" w:hAnsi="Times New Roman" w:cs="Times New Roman"/>
          <w:color w:val="000000"/>
          <w:sz w:val="24"/>
          <w:szCs w:val="24"/>
        </w:rPr>
        <w:t>Laila</w:t>
      </w:r>
      <w:proofErr w:type="spellEnd"/>
      <w:r w:rsidR="00A839E3">
        <w:rPr>
          <w:rFonts w:ascii="Times New Roman" w:hAnsi="Times New Roman" w:cs="Times New Roman"/>
          <w:color w:val="000000"/>
          <w:sz w:val="24"/>
          <w:szCs w:val="24"/>
        </w:rPr>
        <w:t xml:space="preserve">; together they illustrate the differences in human roles and behaviors. Nana is pessimistic and doesn’t find joy in the daily toil of life; she condemns Mariam’s optimism and generally content attitude. Though the mother and daughter live together, their differences in attitude show that humans are not significantly influenced by the attitudes of others.  </w:t>
      </w:r>
    </w:p>
    <w:p w:rsidR="00FE2BA7" w:rsidRDefault="00FE2BA7" w:rsidP="00663349">
      <w:pPr>
        <w:pStyle w:val="NoSpacing"/>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t>The human ideal of love, forced and natural, is also explored. Mariam is forced to wed a man she has never met in her life. After an initially strained relationship, the pair come</w:t>
      </w:r>
      <w:r w:rsidR="00CB7F58">
        <w:rPr>
          <w:rFonts w:ascii="Times New Roman" w:hAnsi="Times New Roman" w:cs="Times New Roman"/>
          <w:color w:val="000000"/>
          <w:sz w:val="24"/>
          <w:szCs w:val="24"/>
        </w:rPr>
        <w:t>s</w:t>
      </w:r>
      <w:r>
        <w:rPr>
          <w:rFonts w:ascii="Times New Roman" w:hAnsi="Times New Roman" w:cs="Times New Roman"/>
          <w:color w:val="000000"/>
          <w:sz w:val="24"/>
          <w:szCs w:val="24"/>
        </w:rPr>
        <w:t xml:space="preserve"> to tolerate each other. </w:t>
      </w:r>
      <w:proofErr w:type="spellStart"/>
      <w:r>
        <w:rPr>
          <w:rFonts w:ascii="Times New Roman" w:hAnsi="Times New Roman" w:cs="Times New Roman"/>
          <w:color w:val="000000"/>
          <w:sz w:val="24"/>
          <w:szCs w:val="24"/>
        </w:rPr>
        <w:t>Laila</w:t>
      </w:r>
      <w:proofErr w:type="spellEnd"/>
      <w:r>
        <w:rPr>
          <w:rFonts w:ascii="Times New Roman" w:hAnsi="Times New Roman" w:cs="Times New Roman"/>
          <w:color w:val="000000"/>
          <w:sz w:val="24"/>
          <w:szCs w:val="24"/>
        </w:rPr>
        <w:t xml:space="preserve">, however, falls for a neighbor boy named Tariq. These two different stories contrast forced and natural love, and also satisfy literature’s purpose of explaining human ideals. </w:t>
      </w:r>
    </w:p>
    <w:p w:rsidR="00CB7F58" w:rsidRPr="00CB7F58" w:rsidRDefault="00CB7F58" w:rsidP="00663349">
      <w:pPr>
        <w:pStyle w:val="NoSpacing"/>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Childhood ignorance will remain a theme in literature so long as children continue to be ignorant. This is easily illustrated by children of all generation’s belief in Santa Clause and the </w:t>
      </w:r>
      <w:r>
        <w:rPr>
          <w:rFonts w:ascii="Times New Roman" w:hAnsi="Times New Roman" w:cs="Times New Roman"/>
          <w:color w:val="000000"/>
          <w:sz w:val="24"/>
          <w:szCs w:val="24"/>
        </w:rPr>
        <w:br/>
        <w:t xml:space="preserve">Tooth Fairy. Human nature is explored through </w:t>
      </w:r>
      <w:proofErr w:type="spellStart"/>
      <w:r>
        <w:rPr>
          <w:rFonts w:ascii="Times New Roman" w:hAnsi="Times New Roman" w:cs="Times New Roman"/>
          <w:color w:val="000000"/>
          <w:sz w:val="24"/>
          <w:szCs w:val="24"/>
        </w:rPr>
        <w:t>Rasheed’s</w:t>
      </w:r>
      <w:proofErr w:type="spellEnd"/>
      <w:r>
        <w:rPr>
          <w:rFonts w:ascii="Times New Roman" w:hAnsi="Times New Roman" w:cs="Times New Roman"/>
          <w:color w:val="000000"/>
          <w:sz w:val="24"/>
          <w:szCs w:val="24"/>
        </w:rPr>
        <w:t xml:space="preserve"> dominating tendencies, while human behaviors are demonstrated by the conflicting attitudes of Nana and Mariam. </w:t>
      </w:r>
      <w:proofErr w:type="spellStart"/>
      <w:r>
        <w:rPr>
          <w:rFonts w:ascii="Times New Roman" w:hAnsi="Times New Roman" w:cs="Times New Roman"/>
          <w:color w:val="000000"/>
          <w:sz w:val="24"/>
          <w:szCs w:val="24"/>
        </w:rPr>
        <w:t>Hosseini</w:t>
      </w:r>
      <w:proofErr w:type="spellEnd"/>
      <w:r>
        <w:rPr>
          <w:rFonts w:ascii="Times New Roman" w:hAnsi="Times New Roman" w:cs="Times New Roman"/>
          <w:color w:val="000000"/>
          <w:sz w:val="24"/>
          <w:szCs w:val="24"/>
        </w:rPr>
        <w:t xml:space="preserve"> also touches on the human ideal of love in the </w:t>
      </w:r>
      <w:proofErr w:type="spellStart"/>
      <w:r>
        <w:rPr>
          <w:rFonts w:ascii="Times New Roman" w:hAnsi="Times New Roman" w:cs="Times New Roman"/>
          <w:color w:val="000000"/>
          <w:sz w:val="24"/>
          <w:szCs w:val="24"/>
        </w:rPr>
        <w:t>realtionships</w:t>
      </w:r>
      <w:proofErr w:type="spellEnd"/>
      <w:r>
        <w:rPr>
          <w:rFonts w:ascii="Times New Roman" w:hAnsi="Times New Roman" w:cs="Times New Roman"/>
          <w:color w:val="000000"/>
          <w:sz w:val="24"/>
          <w:szCs w:val="24"/>
        </w:rPr>
        <w:t xml:space="preserve"> between Mariam and </w:t>
      </w:r>
      <w:proofErr w:type="spellStart"/>
      <w:r>
        <w:rPr>
          <w:rFonts w:ascii="Times New Roman" w:hAnsi="Times New Roman" w:cs="Times New Roman"/>
          <w:color w:val="000000"/>
          <w:sz w:val="24"/>
          <w:szCs w:val="24"/>
        </w:rPr>
        <w:t>Rasheed</w:t>
      </w:r>
      <w:proofErr w:type="spellEnd"/>
      <w:r>
        <w:rPr>
          <w:rFonts w:ascii="Times New Roman" w:hAnsi="Times New Roman" w:cs="Times New Roman"/>
          <w:color w:val="000000"/>
          <w:sz w:val="24"/>
          <w:szCs w:val="24"/>
        </w:rPr>
        <w:t xml:space="preserve">, and Tariq and </w:t>
      </w:r>
      <w:proofErr w:type="spellStart"/>
      <w:r>
        <w:rPr>
          <w:rFonts w:ascii="Times New Roman" w:hAnsi="Times New Roman" w:cs="Times New Roman"/>
          <w:color w:val="000000"/>
          <w:sz w:val="24"/>
          <w:szCs w:val="24"/>
        </w:rPr>
        <w:t>Laila</w:t>
      </w:r>
      <w:proofErr w:type="spellEnd"/>
      <w:r>
        <w:rPr>
          <w:rFonts w:ascii="Times New Roman" w:hAnsi="Times New Roman" w:cs="Times New Roman"/>
          <w:color w:val="000000"/>
          <w:sz w:val="24"/>
          <w:szCs w:val="24"/>
        </w:rPr>
        <w:t xml:space="preserve">. </w:t>
      </w:r>
      <w:bookmarkStart w:id="0" w:name="_GoBack"/>
      <w:bookmarkEnd w:id="0"/>
    </w:p>
    <w:sectPr w:rsidR="00CB7F58" w:rsidRPr="00CB7F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C18"/>
    <w:rsid w:val="0010688C"/>
    <w:rsid w:val="00157C18"/>
    <w:rsid w:val="0029454D"/>
    <w:rsid w:val="0048344F"/>
    <w:rsid w:val="005B6AC3"/>
    <w:rsid w:val="00663349"/>
    <w:rsid w:val="00743BA2"/>
    <w:rsid w:val="00856800"/>
    <w:rsid w:val="008C7EC9"/>
    <w:rsid w:val="00970B5A"/>
    <w:rsid w:val="00972053"/>
    <w:rsid w:val="00A839E3"/>
    <w:rsid w:val="00AD33FF"/>
    <w:rsid w:val="00B21D2C"/>
    <w:rsid w:val="00B563EC"/>
    <w:rsid w:val="00CB7F58"/>
    <w:rsid w:val="00D9629A"/>
    <w:rsid w:val="00F26795"/>
    <w:rsid w:val="00FE2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57C1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57C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Pages>
  <Words>1068</Words>
  <Characters>6091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dc:creator>
  <cp:lastModifiedBy>Drew</cp:lastModifiedBy>
  <cp:revision>10</cp:revision>
  <dcterms:created xsi:type="dcterms:W3CDTF">2012-02-05T21:03:00Z</dcterms:created>
  <dcterms:modified xsi:type="dcterms:W3CDTF">2012-02-19T18:34:00Z</dcterms:modified>
</cp:coreProperties>
</file>